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0C" w:rsidRDefault="00A71B0C" w:rsidP="00A71B0C">
      <w:pPr>
        <w:pStyle w:val="Nagwek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Załącznik 2</w:t>
      </w:r>
      <w:r>
        <w:rPr>
          <w:rFonts w:ascii="Arial" w:hAnsi="Arial" w:cs="Arial"/>
          <w:i/>
          <w:sz w:val="20"/>
        </w:rPr>
        <w:t xml:space="preserve"> do dokumentu Procedury współpracy pomiędzy podmiotami szkolącymi a Krajowym Centrum Przeciwdziałania Uzależnieniom w związku z konkursem na uzyskanie ze środków Krajowego Centrum Przeciwdziałania Uzależnieniom finansowania kosztów </w:t>
      </w:r>
      <w:proofErr w:type="spellStart"/>
      <w:r>
        <w:rPr>
          <w:rFonts w:ascii="Arial" w:hAnsi="Arial" w:cs="Arial"/>
          <w:i/>
          <w:sz w:val="20"/>
        </w:rPr>
        <w:t>superwizji</w:t>
      </w:r>
      <w:proofErr w:type="spellEnd"/>
      <w:r>
        <w:rPr>
          <w:rFonts w:ascii="Arial" w:hAnsi="Arial" w:cs="Arial"/>
          <w:i/>
          <w:sz w:val="20"/>
        </w:rPr>
        <w:t xml:space="preserve"> klinicznych realizowanych w ramach szkolenia w dziedzinie uzależnień: </w:t>
      </w:r>
      <w:r>
        <w:rPr>
          <w:rFonts w:ascii="Arial" w:hAnsi="Arial" w:cs="Arial"/>
          <w:b/>
          <w:i/>
          <w:sz w:val="20"/>
        </w:rPr>
        <w:t>Wzór sprawozdania merytorycznego</w:t>
      </w:r>
    </w:p>
    <w:p w:rsidR="00A71B0C" w:rsidRDefault="00A71B0C" w:rsidP="00A71B0C">
      <w:pPr>
        <w:pStyle w:val="NormalnyWeb"/>
        <w:spacing w:before="360" w:beforeAutospacing="0" w:after="0" w:afterAutospacing="0"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Sprawozdanie merytoryczne za okres od ................. do .................... </w:t>
      </w:r>
    </w:p>
    <w:p w:rsidR="00A71B0C" w:rsidRDefault="00A71B0C" w:rsidP="00A71B0C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realizacji zadania:</w:t>
      </w:r>
    </w:p>
    <w:p w:rsidR="00A71B0C" w:rsidRDefault="00A71B0C" w:rsidP="00A71B0C">
      <w:pPr>
        <w:pStyle w:val="NormalnyWeb"/>
        <w:spacing w:before="0" w:beforeAutospacing="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Zorganizowanie przeprowadzenia </w:t>
      </w:r>
      <w:proofErr w:type="spellStart"/>
      <w:r>
        <w:rPr>
          <w:rFonts w:ascii="Arial" w:hAnsi="Arial" w:cs="Arial"/>
          <w:b/>
          <w:sz w:val="22"/>
          <w:szCs w:val="22"/>
        </w:rPr>
        <w:t>superwizji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klinicznych w ramach szkolenia w dziedzinie uzależnienia osobom wyłonionym w toku postępowania konkursowego ogłoszonego przez Dyrektora Krajowego Centrum Przeciwdziałania Uzależnieniom w dniu …..……………….… i zatwierdzonego przez Dyrektora Krajowego Centrum Przeciwdziałania Uzależnieniom decyzją z dnia ………………..…………..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71B0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B0C" w:rsidRDefault="00A71B0C">
            <w:pPr>
              <w:pStyle w:val="NormalnyWeb"/>
              <w:spacing w:before="0" w:beforeAutospacing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szkolącego: …………………………………………….</w:t>
            </w:r>
          </w:p>
        </w:tc>
      </w:tr>
      <w:tr w:rsidR="00A71B0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B0C" w:rsidRDefault="00A71B0C">
            <w:pPr>
              <w:pStyle w:val="NormalnyWeb"/>
              <w:spacing w:before="0" w:beforeAutospacing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edycji szkolenia: …………………………………………………………</w:t>
            </w:r>
          </w:p>
        </w:tc>
      </w:tr>
      <w:tr w:rsidR="00A71B0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B0C" w:rsidRDefault="00A71B0C">
            <w:pPr>
              <w:pStyle w:val="NormalnyWeb"/>
              <w:spacing w:before="0" w:beforeAutospacing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 umowy nr:  ........................... z dnia .........................</w:t>
            </w:r>
          </w:p>
        </w:tc>
      </w:tr>
    </w:tbl>
    <w:p w:rsidR="00A71B0C" w:rsidRDefault="00A71B0C" w:rsidP="00A71B0C">
      <w:pPr>
        <w:pStyle w:val="NormalnyWeb"/>
        <w:spacing w:before="12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sprawozdawczym od …………………… do ……………………….. zrealizowane zostały następujące </w:t>
      </w:r>
      <w:proofErr w:type="spellStart"/>
      <w:r>
        <w:rPr>
          <w:rFonts w:ascii="Arial" w:hAnsi="Arial" w:cs="Arial"/>
          <w:sz w:val="22"/>
          <w:szCs w:val="22"/>
        </w:rPr>
        <w:t>superwizje</w:t>
      </w:r>
      <w:proofErr w:type="spellEnd"/>
      <w:r>
        <w:rPr>
          <w:rFonts w:ascii="Arial" w:hAnsi="Arial" w:cs="Arial"/>
          <w:sz w:val="22"/>
          <w:szCs w:val="22"/>
        </w:rPr>
        <w:t xml:space="preserve"> w ramach dofinansowania: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102"/>
        <w:gridCol w:w="1765"/>
        <w:gridCol w:w="1223"/>
        <w:gridCol w:w="2432"/>
        <w:gridCol w:w="2319"/>
      </w:tblGrid>
      <w:tr w:rsidR="00A71B0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 SUPERWIZORA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OSOBY Z DOFINANSOWANIEM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SUPERWIZJI (zrealizowanych w danym okresie sprawozdawczym)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POZOSTAŁA LICZBA GODZIN SUPERWIZJI DO ZREALIZOWANIA W RAMACH UMOWY</w:t>
            </w:r>
          </w:p>
        </w:tc>
      </w:tr>
      <w:tr w:rsidR="00A71B0C">
        <w:trPr>
          <w:trHeight w:hRule="exact"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B0C">
        <w:trPr>
          <w:trHeight w:hRule="exact"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B0C">
        <w:trPr>
          <w:trHeight w:hRule="exact"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B0C">
        <w:trPr>
          <w:trHeight w:hRule="exact"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B0C">
        <w:trPr>
          <w:trHeight w:hRule="exact"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B0C">
        <w:trPr>
          <w:trHeight w:hRule="exact"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B0C">
        <w:trPr>
          <w:trHeight w:hRule="exact"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B0C">
        <w:trPr>
          <w:trHeight w:hRule="exact"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B0C">
        <w:trPr>
          <w:trHeight w:hRule="exact" w:val="4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C" w:rsidRDefault="00A71B0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C" w:rsidRDefault="00A71B0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B0C">
        <w:trPr>
          <w:trHeight w:val="1533"/>
        </w:trPr>
        <w:tc>
          <w:tcPr>
            <w:tcW w:w="21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Pieczęć podmiotu</w:t>
            </w:r>
          </w:p>
        </w:tc>
        <w:tc>
          <w:tcPr>
            <w:tcW w:w="28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Podpis/y osoby/osób upoważnionych </w:t>
            </w: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składania oświadczeń woli</w:t>
            </w:r>
          </w:p>
          <w:p w:rsidR="00A71B0C" w:rsidRDefault="00A71B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imieniu podmiotu</w:t>
            </w:r>
          </w:p>
        </w:tc>
      </w:tr>
    </w:tbl>
    <w:p w:rsidR="00096B57" w:rsidRDefault="00096B57" w:rsidP="00A71B0C">
      <w:bookmarkStart w:id="0" w:name="_GoBack"/>
      <w:bookmarkEnd w:id="0"/>
    </w:p>
    <w:sectPr w:rsidR="00096B57" w:rsidSect="00A7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0C"/>
    <w:rsid w:val="00096B57"/>
    <w:rsid w:val="00A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21A0-73B3-4F81-9911-9973F324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71B0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A71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B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kbpn</dc:creator>
  <cp:keywords/>
  <dc:description/>
  <cp:lastModifiedBy>kbpn</cp:lastModifiedBy>
  <cp:revision>1</cp:revision>
  <dcterms:created xsi:type="dcterms:W3CDTF">2022-03-14T14:13:00Z</dcterms:created>
  <dcterms:modified xsi:type="dcterms:W3CDTF">2022-03-14T14:14:00Z</dcterms:modified>
</cp:coreProperties>
</file>